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803"/>
        <w:gridCol w:w="2728"/>
        <w:gridCol w:w="3402"/>
        <w:gridCol w:w="3402"/>
        <w:gridCol w:w="3544"/>
      </w:tblGrid>
      <w:tr w:rsidR="00C427DB" w14:paraId="44B7EB74" w14:textId="77777777" w:rsidTr="00C427DB">
        <w:tc>
          <w:tcPr>
            <w:tcW w:w="1803" w:type="dxa"/>
            <w:shd w:val="clear" w:color="auto" w:fill="B4C6E7" w:themeFill="accent1" w:themeFillTint="66"/>
          </w:tcPr>
          <w:p w14:paraId="05D46AFB" w14:textId="7BDCFE27" w:rsidR="00C427DB" w:rsidRDefault="00C427DB" w:rsidP="00C427DB">
            <w:pPr>
              <w:jc w:val="center"/>
            </w:pPr>
            <w:r>
              <w:t>P</w:t>
            </w:r>
            <w:r w:rsidR="003B5B02">
              <w:t>7</w:t>
            </w:r>
          </w:p>
        </w:tc>
        <w:tc>
          <w:tcPr>
            <w:tcW w:w="2728" w:type="dxa"/>
          </w:tcPr>
          <w:p w14:paraId="202E0366" w14:textId="77777777" w:rsidR="00C427DB" w:rsidRDefault="00866ED3" w:rsidP="00C427DB">
            <w:pPr>
              <w:jc w:val="center"/>
            </w:pPr>
            <w:r>
              <w:t>TERM 1</w:t>
            </w:r>
          </w:p>
          <w:p w14:paraId="5EF19BEA" w14:textId="77777777" w:rsidR="00866ED3" w:rsidRDefault="00866ED3" w:rsidP="00C427DB">
            <w:pPr>
              <w:jc w:val="center"/>
            </w:pPr>
            <w:r>
              <w:t>WW2 – A Village at War (history)</w:t>
            </w:r>
          </w:p>
          <w:p w14:paraId="4118C433" w14:textId="1D19C89D" w:rsidR="003E4D1B" w:rsidRDefault="003E4D1B" w:rsidP="00C427DB">
            <w:pPr>
              <w:jc w:val="center"/>
            </w:pPr>
            <w:r>
              <w:t>(Goodnight Mr Tom/Carrie’s War)</w:t>
            </w:r>
          </w:p>
        </w:tc>
        <w:tc>
          <w:tcPr>
            <w:tcW w:w="3402" w:type="dxa"/>
          </w:tcPr>
          <w:p w14:paraId="395D9384" w14:textId="77777777" w:rsidR="00C427DB" w:rsidRDefault="00866ED3" w:rsidP="00C427DB">
            <w:pPr>
              <w:jc w:val="center"/>
            </w:pPr>
            <w:r>
              <w:t>TERM 2</w:t>
            </w:r>
          </w:p>
          <w:p w14:paraId="736C5A82" w14:textId="77777777" w:rsidR="0098770A" w:rsidRDefault="0098770A" w:rsidP="00C427DB">
            <w:pPr>
              <w:jc w:val="center"/>
            </w:pPr>
            <w:r>
              <w:t>Japan (geography)</w:t>
            </w:r>
          </w:p>
          <w:p w14:paraId="6E2BA806" w14:textId="33086BD1" w:rsidR="003E4D1B" w:rsidRDefault="003E4D1B" w:rsidP="00C427DB">
            <w:pPr>
              <w:jc w:val="center"/>
            </w:pPr>
            <w:r>
              <w:t>(Kensuke’s Kingdom)</w:t>
            </w:r>
          </w:p>
        </w:tc>
        <w:tc>
          <w:tcPr>
            <w:tcW w:w="3402" w:type="dxa"/>
          </w:tcPr>
          <w:p w14:paraId="44D5A4E8" w14:textId="77777777" w:rsidR="00C427DB" w:rsidRPr="00272DC5" w:rsidRDefault="00866ED3" w:rsidP="00C427DB">
            <w:pPr>
              <w:jc w:val="center"/>
              <w:rPr>
                <w:rFonts w:cstheme="minorHAnsi"/>
              </w:rPr>
            </w:pPr>
            <w:r w:rsidRPr="00272DC5">
              <w:rPr>
                <w:rFonts w:cstheme="minorHAnsi"/>
              </w:rPr>
              <w:t>TERM 3</w:t>
            </w:r>
          </w:p>
          <w:p w14:paraId="1BD9E3AB" w14:textId="628EC78B" w:rsidR="0098770A" w:rsidRPr="005233CF" w:rsidRDefault="0098770A" w:rsidP="00C427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2DC5">
              <w:rPr>
                <w:rFonts w:cstheme="minorHAnsi"/>
              </w:rPr>
              <w:t>Plants &amp; People (STEM)</w:t>
            </w:r>
          </w:p>
        </w:tc>
        <w:tc>
          <w:tcPr>
            <w:tcW w:w="3544" w:type="dxa"/>
          </w:tcPr>
          <w:p w14:paraId="3F426F76" w14:textId="77777777" w:rsidR="00C427DB" w:rsidRDefault="00866ED3" w:rsidP="00C427DB">
            <w:pPr>
              <w:jc w:val="center"/>
            </w:pPr>
            <w:r>
              <w:t>TERM 4</w:t>
            </w:r>
          </w:p>
          <w:p w14:paraId="10FFE9C5" w14:textId="67CAD3CB" w:rsidR="0098770A" w:rsidRDefault="0098770A" w:rsidP="00C427DB">
            <w:pPr>
              <w:jc w:val="center"/>
            </w:pPr>
            <w:r>
              <w:t>Democracy &amp; Scottish Parliament</w:t>
            </w:r>
          </w:p>
        </w:tc>
      </w:tr>
      <w:tr w:rsidR="00C427DB" w14:paraId="61620B03" w14:textId="77777777" w:rsidTr="00C427DB">
        <w:tc>
          <w:tcPr>
            <w:tcW w:w="1803" w:type="dxa"/>
            <w:shd w:val="clear" w:color="auto" w:fill="B4C6E7" w:themeFill="accent1" w:themeFillTint="66"/>
          </w:tcPr>
          <w:p w14:paraId="5ED0A684" w14:textId="77777777" w:rsidR="00C427DB" w:rsidRDefault="00C427DB" w:rsidP="00C427DB">
            <w:pPr>
              <w:jc w:val="center"/>
            </w:pPr>
            <w:bookmarkStart w:id="0" w:name="_Hlk107053543"/>
          </w:p>
        </w:tc>
        <w:tc>
          <w:tcPr>
            <w:tcW w:w="2728" w:type="dxa"/>
          </w:tcPr>
          <w:p w14:paraId="2E81A92E" w14:textId="77777777" w:rsidR="00866ED3" w:rsidRPr="00387569" w:rsidRDefault="00866ED3" w:rsidP="00866ED3">
            <w:pPr>
              <w:spacing w:after="160"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7569">
              <w:rPr>
                <w:rFonts w:ascii="Arial Narrow" w:hAnsi="Arial Narrow" w:cs="Arial"/>
                <w:sz w:val="18"/>
                <w:szCs w:val="18"/>
              </w:rPr>
              <w:t xml:space="preserve">I can use primary and secondary sources selectively to research events in the past. </w:t>
            </w:r>
            <w:r w:rsidRPr="00387569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2-01a</w:t>
            </w:r>
          </w:p>
          <w:p w14:paraId="3F44135E" w14:textId="77777777" w:rsidR="00866ED3" w:rsidRPr="00387569" w:rsidRDefault="00866ED3" w:rsidP="00866ED3">
            <w:pPr>
              <w:spacing w:after="160"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7569">
              <w:rPr>
                <w:rFonts w:ascii="Arial Narrow" w:hAnsi="Arial Narrow" w:cs="Arial"/>
                <w:sz w:val="18"/>
                <w:szCs w:val="18"/>
              </w:rPr>
              <w:t xml:space="preserve">I can interpret historical evidence from a range of periods to help to build a picture of Scotland’s heritage and my sense of chronology. </w:t>
            </w:r>
            <w:r w:rsidRPr="00387569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2-02a</w:t>
            </w:r>
          </w:p>
          <w:p w14:paraId="0C5D3733" w14:textId="77777777" w:rsidR="00866ED3" w:rsidRPr="00387569" w:rsidRDefault="00866ED3" w:rsidP="00866ED3">
            <w:pPr>
              <w:spacing w:after="160"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7569">
              <w:rPr>
                <w:rFonts w:ascii="Arial Narrow" w:hAnsi="Arial Narrow" w:cs="Arial"/>
                <w:sz w:val="18"/>
                <w:szCs w:val="18"/>
              </w:rPr>
              <w:t xml:space="preserve">I can compare and contrast a society in the past with my own and contribute to a discussion of the similarities and differences. </w:t>
            </w:r>
            <w:r w:rsidRPr="00387569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2-04a</w:t>
            </w:r>
          </w:p>
          <w:p w14:paraId="191FE040" w14:textId="77777777" w:rsidR="00866ED3" w:rsidRDefault="00866ED3" w:rsidP="00866E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 can discuss why people and events from a particular time in the past were important, placing them within a historical sequence.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SOC 2-06a</w:t>
            </w:r>
          </w:p>
          <w:p w14:paraId="589F6171" w14:textId="3054C485" w:rsidR="00C427DB" w:rsidRPr="002B6D31" w:rsidRDefault="00C427DB" w:rsidP="00866ED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02EBA1B" w14:textId="77777777" w:rsidR="00C21024" w:rsidRPr="00387569" w:rsidRDefault="00C21024" w:rsidP="00C21024">
            <w:pPr>
              <w:spacing w:after="160"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7569">
              <w:rPr>
                <w:rFonts w:ascii="Arial Narrow" w:hAnsi="Arial Narrow" w:cs="Arial"/>
                <w:sz w:val="18"/>
                <w:szCs w:val="18"/>
              </w:rPr>
              <w:t xml:space="preserve">I can explain how the physical environment influences the ways in which people use land by comparing my local area with a contrasting area. </w:t>
            </w:r>
            <w:r w:rsidRPr="00387569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2-13a</w:t>
            </w:r>
          </w:p>
          <w:p w14:paraId="3FAF5FA3" w14:textId="497F25DD" w:rsidR="00866ED3" w:rsidRPr="00C21024" w:rsidRDefault="00C21024" w:rsidP="00866E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21024">
              <w:rPr>
                <w:rFonts w:ascii="Arial Narrow" w:hAnsi="Arial Narrow" w:cs="Arial"/>
                <w:sz w:val="18"/>
                <w:szCs w:val="18"/>
              </w:rPr>
              <w:t xml:space="preserve">I can discuss the diversity of cultures, values and customs in our society. </w:t>
            </w:r>
            <w:r w:rsidRPr="00C21024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2-16c</w:t>
            </w:r>
          </w:p>
          <w:p w14:paraId="2DDC78C9" w14:textId="7E128744" w:rsidR="00C21024" w:rsidRPr="00C21024" w:rsidRDefault="00C21024" w:rsidP="00866ED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14BBEB7" w14:textId="77777777" w:rsidR="00C21024" w:rsidRDefault="00C21024" w:rsidP="00866E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21024">
              <w:rPr>
                <w:rFonts w:ascii="Arial Narrow" w:hAnsi="Arial Narrow" w:cs="Arial"/>
                <w:sz w:val="18"/>
                <w:szCs w:val="18"/>
              </w:rPr>
              <w:t xml:space="preserve">By comparing the lifestyle and culture of citizens in another country with those of Scotland, I can discuss the similarities and differences. </w:t>
            </w:r>
          </w:p>
          <w:p w14:paraId="27DC2A26" w14:textId="7B4E98E0" w:rsidR="00C21024" w:rsidRPr="00C21024" w:rsidRDefault="00C21024" w:rsidP="00866E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21024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2-19a</w:t>
            </w:r>
          </w:p>
          <w:p w14:paraId="2A11C25B" w14:textId="0659D6C2" w:rsidR="00C21024" w:rsidRPr="00C21024" w:rsidRDefault="00C21024" w:rsidP="00866ED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F907EB5" w14:textId="14BB94F8" w:rsidR="00C21024" w:rsidRPr="00C21024" w:rsidRDefault="00C21024" w:rsidP="00866E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21024">
              <w:rPr>
                <w:rFonts w:ascii="Arial Narrow" w:hAnsi="Arial Narrow" w:cs="Arial"/>
                <w:sz w:val="18"/>
                <w:szCs w:val="18"/>
              </w:rPr>
              <w:t xml:space="preserve">Through exploring ethical trading, I can understand how people’s basic needs are the same around the world, discussing why some societies are more able to meet these needs than others. </w:t>
            </w:r>
            <w:r w:rsidRPr="00C21024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2-20a</w:t>
            </w:r>
          </w:p>
          <w:p w14:paraId="3BCD61D4" w14:textId="2AF71048" w:rsidR="005F3671" w:rsidRPr="00C742D5" w:rsidRDefault="005F3671" w:rsidP="00C742D5">
            <w:pPr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7006BC8" w14:textId="40DE90FE" w:rsidR="005233CF" w:rsidRDefault="005233CF" w:rsidP="005233CF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33CF">
              <w:rPr>
                <w:rFonts w:ascii="Arial Narrow" w:hAnsi="Arial Narrow"/>
                <w:sz w:val="18"/>
                <w:szCs w:val="18"/>
              </w:rPr>
              <w:t xml:space="preserve">I can identify and classify examples of living things, past and present, to help me appreciate their diversity.  I can relate physical and behavioural characteristics to their survival or extinction. </w:t>
            </w:r>
            <w:r w:rsidRPr="005233CF">
              <w:rPr>
                <w:rFonts w:ascii="Arial Narrow" w:hAnsi="Arial Narrow"/>
                <w:b/>
                <w:bCs/>
                <w:sz w:val="18"/>
                <w:szCs w:val="18"/>
              </w:rPr>
              <w:t>SCN 2-01a</w:t>
            </w:r>
          </w:p>
          <w:p w14:paraId="356D28A8" w14:textId="77777777" w:rsidR="005233CF" w:rsidRPr="005233CF" w:rsidRDefault="005233CF" w:rsidP="005233CF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5807DD75" w14:textId="37BD7A57" w:rsidR="00C427DB" w:rsidRDefault="00C21024" w:rsidP="005233CF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33CF">
              <w:rPr>
                <w:rFonts w:ascii="Arial Narrow" w:hAnsi="Arial Narrow"/>
                <w:sz w:val="18"/>
                <w:szCs w:val="18"/>
              </w:rPr>
              <w:t xml:space="preserve">I can use my knowledge of the interactions and energy flow between plants and animals in ecosystems, food chains and webs.  I have contributed to the design or conservation of a wildlife area. </w:t>
            </w:r>
            <w:r w:rsidRPr="005233CF">
              <w:rPr>
                <w:rFonts w:ascii="Arial Narrow" w:hAnsi="Arial Narrow"/>
                <w:b/>
                <w:bCs/>
                <w:sz w:val="18"/>
                <w:szCs w:val="18"/>
              </w:rPr>
              <w:t>SCN 2-02a</w:t>
            </w:r>
          </w:p>
          <w:p w14:paraId="7B0B361E" w14:textId="77777777" w:rsidR="005233CF" w:rsidRPr="005233CF" w:rsidRDefault="005233CF" w:rsidP="005233CF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F7A9349" w14:textId="782806EB" w:rsidR="00C21024" w:rsidRDefault="00C21024" w:rsidP="005233CF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33CF">
              <w:rPr>
                <w:rFonts w:ascii="Arial Narrow" w:hAnsi="Arial Narrow"/>
                <w:sz w:val="18"/>
                <w:szCs w:val="18"/>
              </w:rPr>
              <w:t xml:space="preserve">Through carrying out practical activities and investigations, I can show how plants have benefitted society. </w:t>
            </w:r>
            <w:r w:rsidRPr="005233CF">
              <w:rPr>
                <w:rFonts w:ascii="Arial Narrow" w:hAnsi="Arial Narrow"/>
                <w:b/>
                <w:bCs/>
                <w:sz w:val="18"/>
                <w:szCs w:val="18"/>
              </w:rPr>
              <w:t>SCN 2-02b</w:t>
            </w:r>
          </w:p>
          <w:p w14:paraId="329E6679" w14:textId="77777777" w:rsidR="005233CF" w:rsidRPr="005233CF" w:rsidRDefault="005233CF" w:rsidP="005233CF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7CA15FC4" w14:textId="01CE089A" w:rsidR="00C21024" w:rsidRDefault="00C21024" w:rsidP="005233CF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33CF">
              <w:rPr>
                <w:rFonts w:ascii="Arial Narrow" w:hAnsi="Arial Narrow"/>
                <w:sz w:val="18"/>
                <w:szCs w:val="18"/>
              </w:rPr>
              <w:t>I have collaborated in the design of an investigation into the effects of fertilisers on the growth of plants</w:t>
            </w:r>
            <w:r w:rsidR="005233CF" w:rsidRPr="005233CF">
              <w:rPr>
                <w:rFonts w:ascii="Arial Narrow" w:hAnsi="Arial Narrow"/>
                <w:sz w:val="18"/>
                <w:szCs w:val="18"/>
              </w:rPr>
              <w:t xml:space="preserve">. I can express an informed view of the risks and benefits of their use. </w:t>
            </w:r>
            <w:r w:rsidR="005233CF" w:rsidRPr="005233CF">
              <w:rPr>
                <w:rFonts w:ascii="Arial Narrow" w:hAnsi="Arial Narrow"/>
                <w:b/>
                <w:bCs/>
                <w:sz w:val="18"/>
                <w:szCs w:val="18"/>
              </w:rPr>
              <w:t>SCN 2-03a</w:t>
            </w:r>
          </w:p>
          <w:p w14:paraId="582CAAD9" w14:textId="77777777" w:rsidR="005233CF" w:rsidRPr="005233CF" w:rsidRDefault="005233CF" w:rsidP="005233CF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6BD29A2A" w14:textId="44A33BCC" w:rsidR="005233CF" w:rsidRDefault="005233CF" w:rsidP="005233CF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33CF">
              <w:rPr>
                <w:rFonts w:ascii="Arial Narrow" w:hAnsi="Arial Narrow"/>
                <w:sz w:val="18"/>
                <w:szCs w:val="18"/>
              </w:rPr>
              <w:t xml:space="preserve">By investigating some body systems and potential problems which may develop, I can make informed decisions to help me to maintain my health and wellbeing. </w:t>
            </w:r>
            <w:r w:rsidRPr="005233CF">
              <w:rPr>
                <w:rFonts w:ascii="Arial Narrow" w:hAnsi="Arial Narrow"/>
                <w:b/>
                <w:bCs/>
                <w:sz w:val="18"/>
                <w:szCs w:val="18"/>
              </w:rPr>
              <w:t>SCN 2-12a</w:t>
            </w:r>
          </w:p>
          <w:p w14:paraId="4539E058" w14:textId="77777777" w:rsidR="005233CF" w:rsidRPr="005233CF" w:rsidRDefault="005233CF" w:rsidP="005233CF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53FCEEDD" w14:textId="586064A3" w:rsidR="005233CF" w:rsidRDefault="005233CF" w:rsidP="005233CF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33CF">
              <w:rPr>
                <w:rFonts w:ascii="Arial Narrow" w:hAnsi="Arial Narrow"/>
                <w:sz w:val="18"/>
                <w:szCs w:val="18"/>
              </w:rPr>
              <w:t xml:space="preserve">I have explored the structure and the function of sensory organs to develop my understanding of body actions in response to outside conditions. </w:t>
            </w:r>
            <w:r w:rsidRPr="005233CF">
              <w:rPr>
                <w:rFonts w:ascii="Arial Narrow" w:hAnsi="Arial Narrow"/>
                <w:b/>
                <w:bCs/>
                <w:sz w:val="18"/>
                <w:szCs w:val="18"/>
              </w:rPr>
              <w:t>SCN 2-12b</w:t>
            </w:r>
          </w:p>
          <w:p w14:paraId="0501A4CC" w14:textId="77777777" w:rsidR="005233CF" w:rsidRPr="005233CF" w:rsidRDefault="005233CF" w:rsidP="005233CF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399190F8" w14:textId="2B1BE8F2" w:rsidR="005233CF" w:rsidRDefault="005233CF" w:rsidP="005233CF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33CF">
              <w:rPr>
                <w:rFonts w:ascii="Arial Narrow" w:hAnsi="Arial Narrow"/>
                <w:sz w:val="18"/>
                <w:szCs w:val="18"/>
              </w:rPr>
              <w:t xml:space="preserve">I have contributed to investigations into the role of micro-organisms in producing and breaking down materials. </w:t>
            </w:r>
            <w:r w:rsidRPr="005233CF">
              <w:rPr>
                <w:rFonts w:ascii="Arial Narrow" w:hAnsi="Arial Narrow"/>
                <w:b/>
                <w:bCs/>
                <w:sz w:val="18"/>
                <w:szCs w:val="18"/>
              </w:rPr>
              <w:t>SCN 2-13a</w:t>
            </w:r>
          </w:p>
          <w:p w14:paraId="68C466A6" w14:textId="77777777" w:rsidR="005233CF" w:rsidRPr="005233CF" w:rsidRDefault="005233CF" w:rsidP="005233CF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6BCBA6D2" w14:textId="77777777" w:rsidR="005233CF" w:rsidRPr="005233CF" w:rsidRDefault="005233CF" w:rsidP="005233CF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  <w:r w:rsidRPr="005233CF">
              <w:rPr>
                <w:rFonts w:ascii="Arial Narrow" w:hAnsi="Arial Narrow"/>
                <w:sz w:val="18"/>
                <w:szCs w:val="18"/>
              </w:rPr>
              <w:lastRenderedPageBreak/>
              <w:t xml:space="preserve">By investigating the life cycles of plants and animals, I can recognise the different stages of their environment. </w:t>
            </w:r>
            <w:r w:rsidRPr="005233CF">
              <w:rPr>
                <w:rFonts w:ascii="Arial Narrow" w:hAnsi="Arial Narrow"/>
                <w:b/>
                <w:bCs/>
                <w:sz w:val="18"/>
                <w:szCs w:val="18"/>
              </w:rPr>
              <w:t>SCN 2-14a</w:t>
            </w:r>
          </w:p>
          <w:p w14:paraId="6C78EF39" w14:textId="77777777" w:rsidR="005233CF" w:rsidRDefault="005233CF" w:rsidP="005233CF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33CF">
              <w:rPr>
                <w:rFonts w:ascii="Arial Narrow" w:hAnsi="Arial Narrow"/>
                <w:sz w:val="18"/>
                <w:szCs w:val="18"/>
              </w:rPr>
              <w:t xml:space="preserve">By exploring the characteristics offspring inherit when living things reproduce, I can distinguish between inherited and non-inherited characteristics. </w:t>
            </w:r>
            <w:r w:rsidRPr="005233CF">
              <w:rPr>
                <w:rFonts w:ascii="Arial Narrow" w:hAnsi="Arial Narrow"/>
                <w:b/>
                <w:bCs/>
                <w:sz w:val="18"/>
                <w:szCs w:val="18"/>
              </w:rPr>
              <w:t>SCN 2-14b</w:t>
            </w:r>
          </w:p>
          <w:p w14:paraId="0752ABAF" w14:textId="7FBC0E2E" w:rsidR="00433081" w:rsidRPr="005233CF" w:rsidRDefault="00433081" w:rsidP="005233CF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06E3BB6" w14:textId="704C2995" w:rsidR="00A8090C" w:rsidRDefault="00A8090C" w:rsidP="00A8090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7569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I can explain how the physical environment influences the ways in which people use land by comparing my local area with a contrasting area. </w:t>
            </w:r>
            <w:r w:rsidRPr="00387569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2-13a</w:t>
            </w:r>
          </w:p>
          <w:p w14:paraId="34E426D3" w14:textId="77777777" w:rsidR="00A8090C" w:rsidRPr="00387569" w:rsidRDefault="00A8090C" w:rsidP="00A8090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E4750CF" w14:textId="2FB2437F" w:rsidR="00A46F01" w:rsidRDefault="00A8090C" w:rsidP="00A8090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8090C">
              <w:rPr>
                <w:rFonts w:ascii="Arial Narrow" w:hAnsi="Arial Narrow" w:cs="Arial"/>
                <w:sz w:val="18"/>
                <w:szCs w:val="18"/>
              </w:rPr>
              <w:t>I can explain how the needs of a group in my local community are supported.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SOC 2-16a</w:t>
            </w:r>
          </w:p>
          <w:p w14:paraId="64D4269E" w14:textId="77777777" w:rsidR="00A8090C" w:rsidRDefault="00A8090C" w:rsidP="00A8090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0624E0C" w14:textId="39DA602D" w:rsidR="00A8090C" w:rsidRDefault="00A8090C" w:rsidP="00A8090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8090C">
              <w:rPr>
                <w:rFonts w:ascii="Arial Narrow" w:hAnsi="Arial Narrow" w:cs="Arial"/>
                <w:sz w:val="18"/>
                <w:szCs w:val="18"/>
              </w:rPr>
              <w:t xml:space="preserve">I can gather and use information about forms of discrimination against people in societies and consider the impact this has on people’s lives.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SOC 2-16b</w:t>
            </w:r>
          </w:p>
          <w:p w14:paraId="09A883F4" w14:textId="77777777" w:rsidR="00A8090C" w:rsidRDefault="00A8090C" w:rsidP="00A8090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F6B63AA" w14:textId="20DAE6CF" w:rsidR="00A8090C" w:rsidRDefault="00A8090C" w:rsidP="00A8090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8090C">
              <w:rPr>
                <w:rFonts w:ascii="Arial Narrow" w:hAnsi="Arial Narrow" w:cs="Arial"/>
                <w:sz w:val="18"/>
                <w:szCs w:val="18"/>
              </w:rPr>
              <w:t>I can describe the main features of a democracy and discuss the rights and responsibilities of citizens in Scotland.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SOC 2-17a</w:t>
            </w:r>
          </w:p>
          <w:p w14:paraId="08D54B66" w14:textId="77777777" w:rsidR="00A8090C" w:rsidRDefault="00A8090C" w:rsidP="00A8090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CB253F8" w14:textId="77777777" w:rsidR="00A8090C" w:rsidRDefault="00A8090C" w:rsidP="00A8090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8090C">
              <w:rPr>
                <w:rFonts w:ascii="Arial Narrow" w:hAnsi="Arial Narrow" w:cs="Arial"/>
                <w:sz w:val="18"/>
                <w:szCs w:val="18"/>
              </w:rPr>
              <w:t>I can investigate the features of an election and the work of representatives at a local, national or European level to begin to develop my understanding of how democracy works.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14:paraId="2B862A5A" w14:textId="67B60388" w:rsidR="00A8090C" w:rsidRPr="002B6D31" w:rsidRDefault="00A8090C" w:rsidP="00A8090C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SOC 2-18a</w:t>
            </w:r>
          </w:p>
          <w:p w14:paraId="4CAD398A" w14:textId="77777777" w:rsidR="00A46F01" w:rsidRPr="002B6D31" w:rsidRDefault="00A46F01" w:rsidP="00A8090C">
            <w:pPr>
              <w:spacing w:line="259" w:lineRule="auto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6E6F79B3" w14:textId="459CB7E5" w:rsidR="00407F48" w:rsidRDefault="00407F48" w:rsidP="00A8090C">
            <w:pPr>
              <w:spacing w:line="259" w:lineRule="auto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</w:pPr>
          </w:p>
          <w:p w14:paraId="2847AD60" w14:textId="77777777" w:rsidR="00407F48" w:rsidRPr="002B6D31" w:rsidRDefault="00407F48" w:rsidP="00A8090C">
            <w:pPr>
              <w:spacing w:line="259" w:lineRule="auto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</w:pPr>
          </w:p>
          <w:p w14:paraId="696AFAF9" w14:textId="482B1FE3" w:rsidR="00E91155" w:rsidRDefault="00E91155" w:rsidP="00A8090C">
            <w:pPr>
              <w:spacing w:line="259" w:lineRule="auto"/>
              <w:rPr>
                <w:rFonts w:ascii="Arial Narrow" w:hAnsi="Arial Narrow" w:cs="Arial"/>
                <w:b/>
                <w:bCs/>
                <w:color w:val="538135" w:themeColor="accent6" w:themeShade="BF"/>
                <w:sz w:val="18"/>
                <w:szCs w:val="18"/>
              </w:rPr>
            </w:pPr>
          </w:p>
          <w:p w14:paraId="397323DA" w14:textId="77777777" w:rsidR="00E91155" w:rsidRDefault="00E91155" w:rsidP="00A8090C">
            <w:pPr>
              <w:spacing w:line="259" w:lineRule="auto"/>
              <w:rPr>
                <w:rFonts w:ascii="Arial Narrow" w:hAnsi="Arial Narrow" w:cs="Arial"/>
                <w:b/>
                <w:bCs/>
                <w:color w:val="538135" w:themeColor="accent6" w:themeShade="BF"/>
                <w:sz w:val="18"/>
                <w:szCs w:val="18"/>
              </w:rPr>
            </w:pPr>
          </w:p>
          <w:p w14:paraId="768EDA85" w14:textId="77777777" w:rsidR="00C427DB" w:rsidRPr="002B6D31" w:rsidRDefault="00C427DB" w:rsidP="00A8090C">
            <w:pPr>
              <w:rPr>
                <w:sz w:val="18"/>
                <w:szCs w:val="18"/>
              </w:rPr>
            </w:pPr>
          </w:p>
        </w:tc>
      </w:tr>
      <w:tr w:rsidR="00433081" w14:paraId="17035E76" w14:textId="77777777" w:rsidTr="00C427DB">
        <w:tc>
          <w:tcPr>
            <w:tcW w:w="1803" w:type="dxa"/>
            <w:shd w:val="clear" w:color="auto" w:fill="B4C6E7" w:themeFill="accent1" w:themeFillTint="66"/>
          </w:tcPr>
          <w:p w14:paraId="34C1FB7B" w14:textId="7D800AB9" w:rsidR="00433081" w:rsidRDefault="003E4D1B" w:rsidP="00C427DB">
            <w:pPr>
              <w:jc w:val="center"/>
            </w:pPr>
            <w:r>
              <w:t>LEADING QUESTIONS</w:t>
            </w:r>
          </w:p>
        </w:tc>
        <w:tc>
          <w:tcPr>
            <w:tcW w:w="2728" w:type="dxa"/>
          </w:tcPr>
          <w:p w14:paraId="40E3AC15" w14:textId="77777777" w:rsidR="003E4D1B" w:rsidRPr="003E4D1B" w:rsidRDefault="003E4D1B" w:rsidP="003E4D1B">
            <w:pPr>
              <w:rPr>
                <w:rFonts w:ascii="Arial Narrow" w:hAnsi="Arial Narrow"/>
                <w:sz w:val="24"/>
                <w:szCs w:val="24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“There once was a man called Hitler…”</w:t>
            </w:r>
          </w:p>
          <w:p w14:paraId="794D783E" w14:textId="77777777" w:rsidR="003E4D1B" w:rsidRPr="003E4D1B" w:rsidRDefault="003E4D1B" w:rsidP="003E4D1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Where and when did the war take place?</w:t>
            </w:r>
          </w:p>
          <w:p w14:paraId="2C0AE1D4" w14:textId="77777777" w:rsidR="003E4D1B" w:rsidRPr="003E4D1B" w:rsidRDefault="003E4D1B" w:rsidP="003E4D1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Who was involved and why?</w:t>
            </w:r>
          </w:p>
          <w:p w14:paraId="38864CDF" w14:textId="77777777" w:rsidR="003E4D1B" w:rsidRPr="003E4D1B" w:rsidRDefault="003E4D1B" w:rsidP="003E4D1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How did WW2 change our village life?</w:t>
            </w:r>
          </w:p>
          <w:p w14:paraId="133FCC19" w14:textId="77777777" w:rsidR="003E4D1B" w:rsidRPr="003E4D1B" w:rsidRDefault="003E4D1B" w:rsidP="003E4D1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How did we prepare and defend ourselves?</w:t>
            </w:r>
          </w:p>
          <w:p w14:paraId="1185A0B2" w14:textId="77777777" w:rsidR="003E4D1B" w:rsidRPr="003E4D1B" w:rsidRDefault="003E4D1B" w:rsidP="003E4D1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Who were the evacuees? What were their lives like?</w:t>
            </w:r>
          </w:p>
          <w:p w14:paraId="4E727653" w14:textId="77777777" w:rsidR="003E4D1B" w:rsidRPr="003E4D1B" w:rsidRDefault="003E4D1B" w:rsidP="003E4D1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What was the blitz?</w:t>
            </w:r>
          </w:p>
          <w:p w14:paraId="183227B2" w14:textId="77777777" w:rsidR="003E4D1B" w:rsidRPr="003E4D1B" w:rsidRDefault="003E4D1B" w:rsidP="003E4D1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What did people eat?</w:t>
            </w:r>
          </w:p>
          <w:p w14:paraId="57298D76" w14:textId="77777777" w:rsidR="003E4D1B" w:rsidRPr="003E4D1B" w:rsidRDefault="003E4D1B" w:rsidP="003E4D1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How did the war change our daily lives?</w:t>
            </w:r>
          </w:p>
          <w:p w14:paraId="10D97308" w14:textId="7024D1BD" w:rsidR="00433081" w:rsidRPr="003E4D1B" w:rsidRDefault="003E4D1B" w:rsidP="003E4D1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What has been done to prevent another World War?</w:t>
            </w:r>
          </w:p>
        </w:tc>
        <w:tc>
          <w:tcPr>
            <w:tcW w:w="3402" w:type="dxa"/>
          </w:tcPr>
          <w:p w14:paraId="7197D960" w14:textId="77777777" w:rsidR="003E4D1B" w:rsidRPr="003E4D1B" w:rsidRDefault="003E4D1B" w:rsidP="003E4D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Where is Japan?</w:t>
            </w:r>
          </w:p>
          <w:p w14:paraId="697B190E" w14:textId="77777777" w:rsidR="003E4D1B" w:rsidRPr="003E4D1B" w:rsidRDefault="003E4D1B" w:rsidP="003E4D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What are its geographical features &amp; compare to Scotland?</w:t>
            </w:r>
          </w:p>
          <w:p w14:paraId="327D1E8E" w14:textId="77777777" w:rsidR="003E4D1B" w:rsidRPr="003E4D1B" w:rsidRDefault="003E4D1B" w:rsidP="003E4D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Compare volcanoes and mountains.</w:t>
            </w:r>
          </w:p>
          <w:p w14:paraId="0509F9B8" w14:textId="77777777" w:rsidR="003E4D1B" w:rsidRPr="003E4D1B" w:rsidRDefault="003E4D1B" w:rsidP="003E4D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What are the differences between Japanese daily life and our own?</w:t>
            </w:r>
          </w:p>
          <w:p w14:paraId="6ABDA9EF" w14:textId="77777777" w:rsidR="003E4D1B" w:rsidRPr="003E4D1B" w:rsidRDefault="003E4D1B" w:rsidP="003E4D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What traditions does Japan celebrate?</w:t>
            </w:r>
          </w:p>
          <w:p w14:paraId="092D2878" w14:textId="77777777" w:rsidR="003E4D1B" w:rsidRPr="003E4D1B" w:rsidRDefault="003E4D1B" w:rsidP="003E4D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Who was Thomas Blake Glover?</w:t>
            </w:r>
          </w:p>
          <w:p w14:paraId="011EA91E" w14:textId="77777777" w:rsidR="00433081" w:rsidRPr="00387569" w:rsidRDefault="00433081" w:rsidP="00C2102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C1C3602" w14:textId="77777777" w:rsidR="003E4D1B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How do food chains and food webs work?</w:t>
            </w:r>
          </w:p>
          <w:p w14:paraId="4150DFEA" w14:textId="77777777" w:rsidR="003E4D1B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How does the sun affect plants?</w:t>
            </w:r>
          </w:p>
          <w:p w14:paraId="56AAF125" w14:textId="77777777" w:rsidR="003E4D1B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What is photosynthesis?</w:t>
            </w:r>
          </w:p>
          <w:p w14:paraId="76F1E9CF" w14:textId="77777777" w:rsidR="003E4D1B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What is bioaccumulation?</w:t>
            </w:r>
          </w:p>
          <w:p w14:paraId="39A3B471" w14:textId="77777777" w:rsidR="003E4D1B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How do we use plants?</w:t>
            </w:r>
          </w:p>
          <w:p w14:paraId="584E31D5" w14:textId="77777777" w:rsidR="003E4D1B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What does each part of the plant do?</w:t>
            </w:r>
          </w:p>
          <w:p w14:paraId="4ADAAFF7" w14:textId="77777777" w:rsidR="003E4D1B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Life cycle of a plant And compare to animals.</w:t>
            </w:r>
          </w:p>
          <w:p w14:paraId="429D6CAC" w14:textId="77777777" w:rsidR="003E4D1B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Fertilisers – good or bad?</w:t>
            </w:r>
          </w:p>
          <w:p w14:paraId="2C5EE970" w14:textId="77777777" w:rsidR="003E4D1B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What systems do we need to keep us alive?</w:t>
            </w:r>
          </w:p>
          <w:p w14:paraId="502E3731" w14:textId="77777777" w:rsidR="003E4D1B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What is the Human life cycle?</w:t>
            </w:r>
          </w:p>
          <w:p w14:paraId="180833E9" w14:textId="77777777" w:rsidR="003E4D1B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What traits/characteristics do we have in common? Why?</w:t>
            </w:r>
          </w:p>
          <w:p w14:paraId="104A81A6" w14:textId="0DBC34B5" w:rsidR="00433081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What is the use of DNA?</w:t>
            </w:r>
          </w:p>
        </w:tc>
        <w:tc>
          <w:tcPr>
            <w:tcW w:w="3544" w:type="dxa"/>
          </w:tcPr>
          <w:p w14:paraId="2D78CA49" w14:textId="77777777" w:rsidR="003E4D1B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What is democracy?</w:t>
            </w:r>
          </w:p>
          <w:p w14:paraId="0DF50B8B" w14:textId="77777777" w:rsidR="003E4D1B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How does democracy affect my life?</w:t>
            </w:r>
          </w:p>
          <w:p w14:paraId="0CC88FBE" w14:textId="77777777" w:rsidR="003E4D1B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How does democracy work in Scotland and beyond?</w:t>
            </w:r>
          </w:p>
          <w:p w14:paraId="053F2100" w14:textId="77777777" w:rsidR="003E4D1B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Do other countries have democracy? If not, what do they have?</w:t>
            </w:r>
          </w:p>
          <w:p w14:paraId="61E1C095" w14:textId="77777777" w:rsidR="003E4D1B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What is the Scottish Parliament? How does it work?</w:t>
            </w:r>
          </w:p>
          <w:p w14:paraId="2CA60E30" w14:textId="77777777" w:rsidR="003E4D1B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How/why did it start?</w:t>
            </w:r>
          </w:p>
          <w:p w14:paraId="797B1D27" w14:textId="77777777" w:rsidR="003E4D1B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What is the purpose of the Scottish Parliament?</w:t>
            </w:r>
          </w:p>
          <w:p w14:paraId="155C750E" w14:textId="031A5995" w:rsidR="00433081" w:rsidRPr="003E4D1B" w:rsidRDefault="003E4D1B" w:rsidP="003E4D1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Who works there? Why?</w:t>
            </w:r>
          </w:p>
        </w:tc>
      </w:tr>
      <w:tr w:rsidR="003E4D1B" w14:paraId="60270B33" w14:textId="77777777" w:rsidTr="00214855">
        <w:tc>
          <w:tcPr>
            <w:tcW w:w="1803" w:type="dxa"/>
            <w:shd w:val="clear" w:color="auto" w:fill="B4C6E7" w:themeFill="accent1" w:themeFillTint="66"/>
          </w:tcPr>
          <w:p w14:paraId="55B45671" w14:textId="31499630" w:rsidR="003E4D1B" w:rsidRDefault="003E4D1B" w:rsidP="00C427DB">
            <w:pPr>
              <w:jc w:val="center"/>
            </w:pPr>
            <w:r>
              <w:t>ENTERPRISE</w:t>
            </w:r>
          </w:p>
        </w:tc>
        <w:tc>
          <w:tcPr>
            <w:tcW w:w="13076" w:type="dxa"/>
            <w:gridSpan w:val="4"/>
          </w:tcPr>
          <w:p w14:paraId="33ADC68B" w14:textId="77777777" w:rsidR="003E4D1B" w:rsidRPr="003E4D1B" w:rsidRDefault="003E4D1B" w:rsidP="003E4D1B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E4D1B">
              <w:rPr>
                <w:rFonts w:ascii="Arial Narrow" w:hAnsi="Arial Narrow" w:cs="Arial"/>
                <w:sz w:val="18"/>
                <w:szCs w:val="18"/>
              </w:rPr>
              <w:t xml:space="preserve">I can identify essential goods and services, discuss the different ways to pay for them, considering the benefits and risks of each method. </w:t>
            </w:r>
            <w:r w:rsidRPr="003E4D1B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2-21a</w:t>
            </w:r>
          </w:p>
          <w:p w14:paraId="2CA69871" w14:textId="77777777" w:rsidR="003E4D1B" w:rsidRPr="003E4D1B" w:rsidRDefault="003E4D1B" w:rsidP="003E4D1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E4D1B">
              <w:rPr>
                <w:rFonts w:ascii="Arial Narrow" w:hAnsi="Arial Narrow" w:cs="Arial"/>
                <w:sz w:val="18"/>
                <w:szCs w:val="18"/>
              </w:rPr>
              <w:t xml:space="preserve">By experiencing the setting up and running of a business, I can collaborate in making choices relating to the different roles and responsibilities and have evaluated its success. </w:t>
            </w:r>
            <w:r w:rsidRPr="003E4D1B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2-22a</w:t>
            </w:r>
          </w:p>
          <w:p w14:paraId="25704C2C" w14:textId="77777777" w:rsidR="003E4D1B" w:rsidRPr="00387569" w:rsidRDefault="003E4D1B" w:rsidP="003E4D1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E4D1B" w14:paraId="12E22C72" w14:textId="77777777" w:rsidTr="00214855">
        <w:tc>
          <w:tcPr>
            <w:tcW w:w="1803" w:type="dxa"/>
            <w:shd w:val="clear" w:color="auto" w:fill="B4C6E7" w:themeFill="accent1" w:themeFillTint="66"/>
          </w:tcPr>
          <w:p w14:paraId="6689AC64" w14:textId="4FD9D5D6" w:rsidR="003E4D1B" w:rsidRDefault="003E4D1B" w:rsidP="00E730C6">
            <w:r>
              <w:t xml:space="preserve">Developing the Young Workforce  </w:t>
            </w:r>
            <w:r w:rsidRPr="00E730C6">
              <w:rPr>
                <w:sz w:val="16"/>
                <w:szCs w:val="16"/>
              </w:rPr>
              <w:t>(</w:t>
            </w:r>
            <w:r w:rsidRPr="00E730C6">
              <w:rPr>
                <w:b/>
                <w:i/>
                <w:sz w:val="16"/>
                <w:szCs w:val="16"/>
              </w:rPr>
              <w:t>taken from Career Education Standard 3-18</w:t>
            </w:r>
            <w:r w:rsidRPr="00E730C6">
              <w:rPr>
                <w:sz w:val="16"/>
                <w:szCs w:val="16"/>
              </w:rPr>
              <w:t>)</w:t>
            </w:r>
          </w:p>
        </w:tc>
        <w:tc>
          <w:tcPr>
            <w:tcW w:w="13076" w:type="dxa"/>
            <w:gridSpan w:val="4"/>
          </w:tcPr>
          <w:p w14:paraId="0AA376F7" w14:textId="77777777" w:rsidR="003E4D1B" w:rsidRPr="003E4D1B" w:rsidRDefault="003E4D1B" w:rsidP="003E4D1B">
            <w:p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I can discuss the relevance of skills to the wider world and make connections between skills and the world of work.</w:t>
            </w:r>
          </w:p>
          <w:p w14:paraId="3C178B04" w14:textId="77777777" w:rsidR="003E4D1B" w:rsidRPr="003E4D1B" w:rsidRDefault="003E4D1B" w:rsidP="003E4D1B">
            <w:p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I can explain to others my ambitions/ what I would like to do and look for ways to achieve them/that.</w:t>
            </w:r>
          </w:p>
          <w:p w14:paraId="6E3CF583" w14:textId="77777777" w:rsidR="003E4D1B" w:rsidRPr="003E4D1B" w:rsidRDefault="003E4D1B" w:rsidP="003E4D1B">
            <w:pPr>
              <w:rPr>
                <w:rFonts w:ascii="Arial Narrow" w:hAnsi="Arial Narrow"/>
                <w:sz w:val="18"/>
                <w:szCs w:val="18"/>
              </w:rPr>
            </w:pPr>
            <w:r w:rsidRPr="003E4D1B">
              <w:rPr>
                <w:rFonts w:ascii="Arial Narrow" w:hAnsi="Arial Narrow"/>
                <w:sz w:val="18"/>
                <w:szCs w:val="18"/>
              </w:rPr>
              <w:t>I can recognise the skills I have and need for work.</w:t>
            </w:r>
          </w:p>
          <w:p w14:paraId="4AA76533" w14:textId="77777777" w:rsidR="003E4D1B" w:rsidRPr="003E4D1B" w:rsidRDefault="003E4D1B" w:rsidP="003E4D1B">
            <w:pPr>
              <w:rPr>
                <w:b/>
                <w:bCs/>
              </w:rPr>
            </w:pPr>
          </w:p>
        </w:tc>
      </w:tr>
      <w:tr w:rsidR="003B433D" w14:paraId="3A176E13" w14:textId="77777777" w:rsidTr="003B433D">
        <w:tc>
          <w:tcPr>
            <w:tcW w:w="1803" w:type="dxa"/>
            <w:shd w:val="clear" w:color="auto" w:fill="B4C6E7" w:themeFill="accent1" w:themeFillTint="66"/>
          </w:tcPr>
          <w:p w14:paraId="5DC954AF" w14:textId="47E2D148" w:rsidR="003B433D" w:rsidRDefault="003B433D" w:rsidP="003B433D">
            <w:pPr>
              <w:jc w:val="center"/>
            </w:pPr>
            <w:r>
              <w:t>LOCAL LINKS etc.</w:t>
            </w:r>
          </w:p>
        </w:tc>
        <w:tc>
          <w:tcPr>
            <w:tcW w:w="2728" w:type="dxa"/>
          </w:tcPr>
          <w:p w14:paraId="51ED9213" w14:textId="77777777" w:rsidR="003B433D" w:rsidRDefault="003B433D" w:rsidP="003E4D1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Plenty of local evidence in the village and on the beach.</w:t>
            </w:r>
          </w:p>
          <w:p w14:paraId="01448E0D" w14:textId="77777777" w:rsidR="003B433D" w:rsidRDefault="003B433D" w:rsidP="003E4D1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Defences on the cliffs</w:t>
            </w:r>
          </w:p>
          <w:p w14:paraId="3E27F4F0" w14:textId="36F1D713" w:rsidR="003B433D" w:rsidRPr="003E4D1B" w:rsidRDefault="003B433D" w:rsidP="003E4D1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Gordon Highlanders Museum, Aberdeen</w:t>
            </w:r>
          </w:p>
        </w:tc>
        <w:tc>
          <w:tcPr>
            <w:tcW w:w="3402" w:type="dxa"/>
          </w:tcPr>
          <w:p w14:paraId="1DEC7002" w14:textId="77777777" w:rsidR="003B433D" w:rsidRPr="003E4D1B" w:rsidRDefault="003B433D" w:rsidP="003E4D1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291C7E2" w14:textId="0BFF5CBE" w:rsidR="003B433D" w:rsidRPr="003E4D1B" w:rsidRDefault="003B433D" w:rsidP="003E4D1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Possible farm visits??</w:t>
            </w:r>
          </w:p>
        </w:tc>
        <w:tc>
          <w:tcPr>
            <w:tcW w:w="3544" w:type="dxa"/>
          </w:tcPr>
          <w:p w14:paraId="0F9E96E9" w14:textId="77777777" w:rsidR="003B433D" w:rsidRDefault="003B433D" w:rsidP="003E4D1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Possible Holyrood visit (Edinburgh)??</w:t>
            </w:r>
          </w:p>
          <w:p w14:paraId="0FC2AA99" w14:textId="40949F1A" w:rsidR="003B433D" w:rsidRPr="003E4D1B" w:rsidRDefault="003B433D" w:rsidP="003E4D1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Visits from local MP/MSP/councillors etc.</w:t>
            </w:r>
          </w:p>
        </w:tc>
      </w:tr>
      <w:tr w:rsidR="003E4D1B" w14:paraId="3C59EE4F" w14:textId="77777777" w:rsidTr="00214855">
        <w:tc>
          <w:tcPr>
            <w:tcW w:w="1803" w:type="dxa"/>
            <w:shd w:val="clear" w:color="auto" w:fill="B4C6E7" w:themeFill="accent1" w:themeFillTint="66"/>
          </w:tcPr>
          <w:p w14:paraId="573130A9" w14:textId="7701D449" w:rsidR="003E4D1B" w:rsidRDefault="003E4D1B" w:rsidP="003E4D1B">
            <w:pPr>
              <w:jc w:val="center"/>
            </w:pPr>
            <w:r>
              <w:t>NOTES</w:t>
            </w:r>
          </w:p>
        </w:tc>
        <w:tc>
          <w:tcPr>
            <w:tcW w:w="13076" w:type="dxa"/>
            <w:gridSpan w:val="4"/>
          </w:tcPr>
          <w:p w14:paraId="57D10C1F" w14:textId="77777777" w:rsidR="003E4D1B" w:rsidRDefault="003E4D1B" w:rsidP="003E4D1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SCN 2-11a might have to taught discretely.</w:t>
            </w:r>
          </w:p>
          <w:p w14:paraId="32DCE31A" w14:textId="77777777" w:rsidR="003E4D1B" w:rsidRDefault="003E4D1B" w:rsidP="003E4D1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 pupils come from a P5/6 class previously, these E&amp;Os still need coverage:</w:t>
            </w:r>
          </w:p>
          <w:p w14:paraId="1524B5AA" w14:textId="4667AE38" w:rsidR="003E4D1B" w:rsidRPr="003E4D1B" w:rsidRDefault="003E4D1B" w:rsidP="003E4D1B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SCN 2-05a, 2-06a, 2-08a, 2-09a, 2-15a, 2-16b, 2-18a, 2-19a</w:t>
            </w:r>
          </w:p>
        </w:tc>
      </w:tr>
      <w:bookmarkEnd w:id="0"/>
    </w:tbl>
    <w:p w14:paraId="091AEFC3" w14:textId="4064DAED" w:rsidR="008672C4" w:rsidRPr="003E4D1B" w:rsidRDefault="008672C4">
      <w:pPr>
        <w:rPr>
          <w:sz w:val="16"/>
          <w:szCs w:val="16"/>
        </w:rPr>
      </w:pPr>
    </w:p>
    <w:sectPr w:rsidR="008672C4" w:rsidRPr="003E4D1B" w:rsidSect="00C427DB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581A" w14:textId="77777777" w:rsidR="00056F1A" w:rsidRDefault="00056F1A" w:rsidP="00645DF1">
      <w:pPr>
        <w:spacing w:after="0" w:line="240" w:lineRule="auto"/>
      </w:pPr>
      <w:r>
        <w:separator/>
      </w:r>
    </w:p>
  </w:endnote>
  <w:endnote w:type="continuationSeparator" w:id="0">
    <w:p w14:paraId="5142FCD2" w14:textId="77777777" w:rsidR="00056F1A" w:rsidRDefault="00056F1A" w:rsidP="0064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E689" w14:textId="77777777" w:rsidR="00056F1A" w:rsidRDefault="00056F1A" w:rsidP="00645DF1">
      <w:pPr>
        <w:spacing w:after="0" w:line="240" w:lineRule="auto"/>
      </w:pPr>
      <w:r>
        <w:separator/>
      </w:r>
    </w:p>
  </w:footnote>
  <w:footnote w:type="continuationSeparator" w:id="0">
    <w:p w14:paraId="33D84DC4" w14:textId="77777777" w:rsidR="00056F1A" w:rsidRDefault="00056F1A" w:rsidP="0064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2CA8" w14:textId="00795311" w:rsidR="00645DF1" w:rsidRPr="00645DF1" w:rsidRDefault="001A2601" w:rsidP="001A2601">
    <w:pPr>
      <w:pStyle w:val="Header"/>
      <w:ind w:left="720"/>
      <w:jc w:val="center"/>
      <w:rPr>
        <w:sz w:val="7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3602480" wp14:editId="191B1D91">
          <wp:simplePos x="0" y="0"/>
          <wp:positionH relativeFrom="column">
            <wp:posOffset>8499475</wp:posOffset>
          </wp:positionH>
          <wp:positionV relativeFrom="paragraph">
            <wp:posOffset>-264795</wp:posOffset>
          </wp:positionV>
          <wp:extent cx="883920" cy="777240"/>
          <wp:effectExtent l="0" t="0" r="0" b="3810"/>
          <wp:wrapTight wrapText="bothSides">
            <wp:wrapPolygon edited="0">
              <wp:start x="0" y="0"/>
              <wp:lineTo x="0" y="21176"/>
              <wp:lineTo x="20948" y="21176"/>
              <wp:lineTo x="20948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38CF9BB" wp14:editId="23F47A89">
          <wp:simplePos x="0" y="0"/>
          <wp:positionH relativeFrom="column">
            <wp:posOffset>60960</wp:posOffset>
          </wp:positionH>
          <wp:positionV relativeFrom="paragraph">
            <wp:posOffset>-257175</wp:posOffset>
          </wp:positionV>
          <wp:extent cx="883920" cy="777240"/>
          <wp:effectExtent l="0" t="0" r="0" b="3810"/>
          <wp:wrapTight wrapText="bothSides">
            <wp:wrapPolygon edited="0">
              <wp:start x="0" y="0"/>
              <wp:lineTo x="0" y="21176"/>
              <wp:lineTo x="20948" y="21176"/>
              <wp:lineTo x="20948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82DF33E" w:rsidRPr="282DF33E">
      <w:rPr>
        <w:noProof/>
        <w:sz w:val="72"/>
        <w:szCs w:val="72"/>
        <w:lang w:eastAsia="en-GB"/>
      </w:rPr>
      <w:t xml:space="preserve"> </w:t>
    </w:r>
    <w:r w:rsidR="282DF33E" w:rsidRPr="282DF33E">
      <w:rPr>
        <w:sz w:val="72"/>
        <w:szCs w:val="72"/>
      </w:rPr>
      <w:t>Topic Bundling</w:t>
    </w:r>
    <w:r w:rsidR="000252FB">
      <w:rPr>
        <w:sz w:val="72"/>
        <w:szCs w:val="72"/>
      </w:rPr>
      <w:t xml:space="preserve"> –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843"/>
    <w:multiLevelType w:val="hybridMultilevel"/>
    <w:tmpl w:val="F0E6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74F1"/>
    <w:multiLevelType w:val="hybridMultilevel"/>
    <w:tmpl w:val="3F7A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698B"/>
    <w:multiLevelType w:val="hybridMultilevel"/>
    <w:tmpl w:val="79B80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76DA3"/>
    <w:multiLevelType w:val="hybridMultilevel"/>
    <w:tmpl w:val="BC80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501A9"/>
    <w:multiLevelType w:val="hybridMultilevel"/>
    <w:tmpl w:val="E07A4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3B22"/>
    <w:multiLevelType w:val="hybridMultilevel"/>
    <w:tmpl w:val="82FC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E41E1"/>
    <w:multiLevelType w:val="hybridMultilevel"/>
    <w:tmpl w:val="2EEE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9753B"/>
    <w:multiLevelType w:val="hybridMultilevel"/>
    <w:tmpl w:val="5F4C4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E4"/>
    <w:rsid w:val="000252FB"/>
    <w:rsid w:val="00027AD6"/>
    <w:rsid w:val="00035A89"/>
    <w:rsid w:val="00056F1A"/>
    <w:rsid w:val="00061261"/>
    <w:rsid w:val="00070206"/>
    <w:rsid w:val="00072DE5"/>
    <w:rsid w:val="000A2A90"/>
    <w:rsid w:val="000A3784"/>
    <w:rsid w:val="000A5150"/>
    <w:rsid w:val="000B538A"/>
    <w:rsid w:val="000D1E4F"/>
    <w:rsid w:val="000F02EF"/>
    <w:rsid w:val="000F7BFF"/>
    <w:rsid w:val="00126E6C"/>
    <w:rsid w:val="00174D3F"/>
    <w:rsid w:val="00193B92"/>
    <w:rsid w:val="001A2601"/>
    <w:rsid w:val="001A3D5F"/>
    <w:rsid w:val="001A4509"/>
    <w:rsid w:val="001C6F5A"/>
    <w:rsid w:val="00217481"/>
    <w:rsid w:val="0022756B"/>
    <w:rsid w:val="00272DC5"/>
    <w:rsid w:val="002B3EDD"/>
    <w:rsid w:val="002B6D31"/>
    <w:rsid w:val="00300AE4"/>
    <w:rsid w:val="00351D83"/>
    <w:rsid w:val="003A7D63"/>
    <w:rsid w:val="003B433D"/>
    <w:rsid w:val="003B5B02"/>
    <w:rsid w:val="003C2DDC"/>
    <w:rsid w:val="003C32E4"/>
    <w:rsid w:val="003D4934"/>
    <w:rsid w:val="003E47E2"/>
    <w:rsid w:val="003E4D1B"/>
    <w:rsid w:val="003F3616"/>
    <w:rsid w:val="003F5BBC"/>
    <w:rsid w:val="00407F48"/>
    <w:rsid w:val="00416B76"/>
    <w:rsid w:val="00433081"/>
    <w:rsid w:val="00454A53"/>
    <w:rsid w:val="00473A8D"/>
    <w:rsid w:val="00476A86"/>
    <w:rsid w:val="00477AB0"/>
    <w:rsid w:val="004A297B"/>
    <w:rsid w:val="004B14A1"/>
    <w:rsid w:val="004D3E77"/>
    <w:rsid w:val="004F33CC"/>
    <w:rsid w:val="004F75C1"/>
    <w:rsid w:val="005165F5"/>
    <w:rsid w:val="005233CF"/>
    <w:rsid w:val="0054009C"/>
    <w:rsid w:val="005769EE"/>
    <w:rsid w:val="0059686B"/>
    <w:rsid w:val="005A7724"/>
    <w:rsid w:val="005D11BD"/>
    <w:rsid w:val="005F3671"/>
    <w:rsid w:val="00623F5E"/>
    <w:rsid w:val="00645DF1"/>
    <w:rsid w:val="00671AE6"/>
    <w:rsid w:val="00671CA7"/>
    <w:rsid w:val="006C473F"/>
    <w:rsid w:val="006D4D68"/>
    <w:rsid w:val="006E5D3E"/>
    <w:rsid w:val="006F3856"/>
    <w:rsid w:val="006F78A7"/>
    <w:rsid w:val="0070348B"/>
    <w:rsid w:val="00710CE4"/>
    <w:rsid w:val="00712E5F"/>
    <w:rsid w:val="00751324"/>
    <w:rsid w:val="0078052A"/>
    <w:rsid w:val="007C6341"/>
    <w:rsid w:val="007C6A1E"/>
    <w:rsid w:val="007F706A"/>
    <w:rsid w:val="00812E0C"/>
    <w:rsid w:val="0082422D"/>
    <w:rsid w:val="00851245"/>
    <w:rsid w:val="00852C2C"/>
    <w:rsid w:val="00866ED3"/>
    <w:rsid w:val="008672C4"/>
    <w:rsid w:val="00870860"/>
    <w:rsid w:val="008E51C6"/>
    <w:rsid w:val="008E5980"/>
    <w:rsid w:val="00964D63"/>
    <w:rsid w:val="009810A9"/>
    <w:rsid w:val="0098770A"/>
    <w:rsid w:val="009A43C1"/>
    <w:rsid w:val="009B2058"/>
    <w:rsid w:val="009C425D"/>
    <w:rsid w:val="009C766A"/>
    <w:rsid w:val="009D4F39"/>
    <w:rsid w:val="009F7579"/>
    <w:rsid w:val="00A13F06"/>
    <w:rsid w:val="00A33146"/>
    <w:rsid w:val="00A45294"/>
    <w:rsid w:val="00A46F01"/>
    <w:rsid w:val="00A61E07"/>
    <w:rsid w:val="00A8090C"/>
    <w:rsid w:val="00A931B9"/>
    <w:rsid w:val="00A93629"/>
    <w:rsid w:val="00AD055E"/>
    <w:rsid w:val="00AE681E"/>
    <w:rsid w:val="00B00788"/>
    <w:rsid w:val="00B326CF"/>
    <w:rsid w:val="00B50F2D"/>
    <w:rsid w:val="00B54FD5"/>
    <w:rsid w:val="00BB26F7"/>
    <w:rsid w:val="00BC1B7D"/>
    <w:rsid w:val="00BD3C5E"/>
    <w:rsid w:val="00C0718A"/>
    <w:rsid w:val="00C21024"/>
    <w:rsid w:val="00C2182C"/>
    <w:rsid w:val="00C22252"/>
    <w:rsid w:val="00C22AE3"/>
    <w:rsid w:val="00C427DB"/>
    <w:rsid w:val="00C702F5"/>
    <w:rsid w:val="00C74135"/>
    <w:rsid w:val="00C742D5"/>
    <w:rsid w:val="00C9035D"/>
    <w:rsid w:val="00CB3481"/>
    <w:rsid w:val="00D13379"/>
    <w:rsid w:val="00D14920"/>
    <w:rsid w:val="00D7159F"/>
    <w:rsid w:val="00D734B9"/>
    <w:rsid w:val="00DC0258"/>
    <w:rsid w:val="00DD0D15"/>
    <w:rsid w:val="00DD3DE8"/>
    <w:rsid w:val="00DE5BAD"/>
    <w:rsid w:val="00DF0453"/>
    <w:rsid w:val="00E438A5"/>
    <w:rsid w:val="00E730C6"/>
    <w:rsid w:val="00E76283"/>
    <w:rsid w:val="00E84CDC"/>
    <w:rsid w:val="00E91155"/>
    <w:rsid w:val="00E954A8"/>
    <w:rsid w:val="00E95B5F"/>
    <w:rsid w:val="00EA188E"/>
    <w:rsid w:val="00EB38F7"/>
    <w:rsid w:val="00EB7507"/>
    <w:rsid w:val="00ED00C6"/>
    <w:rsid w:val="00ED4B63"/>
    <w:rsid w:val="00EE5C4D"/>
    <w:rsid w:val="00F10DAA"/>
    <w:rsid w:val="00F31EE9"/>
    <w:rsid w:val="00F408E0"/>
    <w:rsid w:val="00F41717"/>
    <w:rsid w:val="00F6052C"/>
    <w:rsid w:val="00FA32A5"/>
    <w:rsid w:val="00FB3676"/>
    <w:rsid w:val="00FD56F3"/>
    <w:rsid w:val="00FF7409"/>
    <w:rsid w:val="282DF33E"/>
    <w:rsid w:val="2DDC1CD9"/>
    <w:rsid w:val="3358030E"/>
    <w:rsid w:val="65B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A683C0"/>
  <w15:chartTrackingRefBased/>
  <w15:docId w15:val="{98138659-AEF1-408B-9058-DE612BE5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F1"/>
  </w:style>
  <w:style w:type="paragraph" w:styleId="Footer">
    <w:name w:val="footer"/>
    <w:basedOn w:val="Normal"/>
    <w:link w:val="FooterChar"/>
    <w:uiPriority w:val="99"/>
    <w:unhideWhenUsed/>
    <w:rsid w:val="0064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F1"/>
  </w:style>
  <w:style w:type="paragraph" w:styleId="BalloonText">
    <w:name w:val="Balloon Text"/>
    <w:basedOn w:val="Normal"/>
    <w:link w:val="BalloonTextChar"/>
    <w:uiPriority w:val="99"/>
    <w:semiHidden/>
    <w:unhideWhenUsed/>
    <w:rsid w:val="0087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36f5e9-d6f1-4460-9169-c8dfe185a0c0">
      <UserInfo>
        <DisplayName>Heather Garrow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AF3381B1ECD4890CF36421C29DE1D" ma:contentTypeVersion="11" ma:contentTypeDescription="Create a new document." ma:contentTypeScope="" ma:versionID="167a2a8d47f4113bcdec971a8fc39a52">
  <xsd:schema xmlns:xsd="http://www.w3.org/2001/XMLSchema" xmlns:xs="http://www.w3.org/2001/XMLSchema" xmlns:p="http://schemas.microsoft.com/office/2006/metadata/properties" xmlns:ns2="6bb7560f-a8c1-44a3-b184-13757ac61bbd" xmlns:ns3="9636f5e9-d6f1-4460-9169-c8dfe185a0c0" targetNamespace="http://schemas.microsoft.com/office/2006/metadata/properties" ma:root="true" ma:fieldsID="517953a3a6f083578166042b3556eb45" ns2:_="" ns3:_="">
    <xsd:import namespace="6bb7560f-a8c1-44a3-b184-13757ac61bbd"/>
    <xsd:import namespace="9636f5e9-d6f1-4460-9169-c8dfe185a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7560f-a8c1-44a3-b184-13757ac61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6f5e9-d6f1-4460-9169-c8dfe185a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328F0-6780-46BD-9B15-AE8436BEA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BE70F-682C-47A1-AB38-91091DF42D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36f5e9-d6f1-4460-9169-c8dfe185a0c0"/>
    <ds:schemaRef ds:uri="http://purl.org/dc/elements/1.1/"/>
    <ds:schemaRef ds:uri="http://schemas.microsoft.com/office/2006/metadata/properties"/>
    <ds:schemaRef ds:uri="6bb7560f-a8c1-44a3-b184-13757ac61b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29B042-273B-4FBC-9C79-C0971B4CF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7560f-a8c1-44a3-b184-13757ac61bbd"/>
    <ds:schemaRef ds:uri="9636f5e9-d6f1-4460-9169-c8dfe185a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Leighanna Whalley</dc:creator>
  <cp:keywords/>
  <dc:description/>
  <cp:lastModifiedBy>Robert Walker</cp:lastModifiedBy>
  <cp:revision>11</cp:revision>
  <cp:lastPrinted>2018-03-26T10:29:00Z</cp:lastPrinted>
  <dcterms:created xsi:type="dcterms:W3CDTF">2022-06-25T11:57:00Z</dcterms:created>
  <dcterms:modified xsi:type="dcterms:W3CDTF">2022-06-26T09:04:00Z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0x01010000DAF3381B1ECD4890CF36421C29DE1D</vt:lpwstr>
  </property>
</Properties>
</file>